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6E3E">
        <w:rPr>
          <w:b/>
          <w:sz w:val="36"/>
          <w:szCs w:val="36"/>
          <w:lang w:val="uk-UA"/>
        </w:rPr>
        <w:tab/>
      </w:r>
      <w:r w:rsidR="00DF6E3E">
        <w:rPr>
          <w:b/>
          <w:sz w:val="36"/>
          <w:szCs w:val="36"/>
          <w:lang w:val="uk-UA"/>
        </w:rPr>
        <w:tab/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Default="00D50542" w:rsidP="00D5054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 РАДА</w:t>
      </w:r>
    </w:p>
    <w:p w:rsidR="00D50542" w:rsidRDefault="00D50542" w:rsidP="00D5054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D50542" w:rsidRDefault="00D50542" w:rsidP="00D50542">
      <w:pPr>
        <w:spacing w:line="192" w:lineRule="auto"/>
        <w:jc w:val="center"/>
        <w:rPr>
          <w:b/>
          <w:sz w:val="28"/>
          <w:szCs w:val="28"/>
          <w:lang w:val="uk-UA"/>
        </w:rPr>
      </w:pPr>
    </w:p>
    <w:p w:rsidR="00D50542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32"/>
          <w:szCs w:val="32"/>
          <w:lang w:val="uk-UA"/>
        </w:rPr>
        <w:t xml:space="preserve"> 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12.12.2023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823CC0">
        <w:rPr>
          <w:sz w:val="28"/>
          <w:szCs w:val="28"/>
          <w:lang w:val="uk-UA"/>
        </w:rPr>
        <w:t xml:space="preserve"> 369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переплануванням у квартирах 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багатоквартирних житлових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будинків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Default="00D50542" w:rsidP="00ED182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самоврядування в Україні», ст. 383 та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громадян, правовстановлюючі документи та інші матеріали, виконком 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83036" w:rsidRDefault="00C96D65" w:rsidP="00DF6E3E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61BA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F83036">
        <w:rPr>
          <w:sz w:val="28"/>
          <w:szCs w:val="28"/>
          <w:lang w:val="uk-UA"/>
        </w:rPr>
        <w:t>В</w:t>
      </w:r>
      <w:r w:rsidR="00D50542">
        <w:rPr>
          <w:sz w:val="28"/>
          <w:szCs w:val="28"/>
          <w:lang w:val="uk-UA"/>
        </w:rPr>
        <w:t>раховуючи згоди власників суміжних квартир, «</w:t>
      </w:r>
      <w:r w:rsidR="00F83036">
        <w:rPr>
          <w:sz w:val="28"/>
          <w:szCs w:val="28"/>
          <w:lang w:val="uk-UA"/>
        </w:rPr>
        <w:t>Технічний в</w:t>
      </w:r>
      <w:r w:rsidR="00D50542">
        <w:rPr>
          <w:sz w:val="28"/>
          <w:szCs w:val="28"/>
          <w:lang w:val="uk-UA"/>
        </w:rPr>
        <w:t>исновок</w:t>
      </w:r>
      <w:r w:rsidR="00F83036">
        <w:rPr>
          <w:sz w:val="28"/>
          <w:szCs w:val="28"/>
          <w:lang w:val="uk-UA"/>
        </w:rPr>
        <w:t xml:space="preserve"> щодо перепланування квартири в багатоквартирному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 об’</w:t>
      </w:r>
      <w:r>
        <w:rPr>
          <w:sz w:val="28"/>
          <w:szCs w:val="28"/>
          <w:lang w:val="uk-UA"/>
        </w:rPr>
        <w:t>єкта:</w:t>
      </w:r>
      <w:r w:rsidR="00F83036">
        <w:rPr>
          <w:sz w:val="28"/>
          <w:szCs w:val="28"/>
          <w:lang w:val="uk-UA"/>
        </w:rPr>
        <w:t xml:space="preserve"> квартири №4 у будинку квартирного типу </w:t>
      </w:r>
      <w:r w:rsidR="0013486C">
        <w:rPr>
          <w:sz w:val="28"/>
          <w:szCs w:val="28"/>
          <w:lang w:val="uk-UA"/>
        </w:rPr>
        <w:t xml:space="preserve">(адреса) </w:t>
      </w:r>
      <w:r w:rsidR="00F83036">
        <w:rPr>
          <w:sz w:val="28"/>
          <w:szCs w:val="28"/>
          <w:lang w:val="uk-UA"/>
        </w:rPr>
        <w:t>у м. Полтава»</w:t>
      </w:r>
      <w:r w:rsidR="00D50542">
        <w:rPr>
          <w:sz w:val="28"/>
          <w:szCs w:val="28"/>
          <w:lang w:val="uk-UA"/>
        </w:rPr>
        <w:t>», виконаного</w:t>
      </w:r>
      <w:r w:rsidR="00F83036">
        <w:rPr>
          <w:sz w:val="28"/>
          <w:szCs w:val="28"/>
          <w:lang w:val="uk-UA"/>
        </w:rPr>
        <w:t xml:space="preserve"> ФОП </w:t>
      </w:r>
      <w:proofErr w:type="spellStart"/>
      <w:r w:rsidR="00F83036">
        <w:rPr>
          <w:sz w:val="28"/>
          <w:szCs w:val="28"/>
          <w:lang w:val="uk-UA"/>
        </w:rPr>
        <w:t>Соць</w:t>
      </w:r>
      <w:proofErr w:type="spellEnd"/>
      <w:r w:rsidR="00F83036">
        <w:rPr>
          <w:sz w:val="28"/>
          <w:szCs w:val="28"/>
          <w:lang w:val="uk-UA"/>
        </w:rPr>
        <w:t xml:space="preserve"> В.М.</w:t>
      </w:r>
      <w:r w:rsidR="00061BAD">
        <w:rPr>
          <w:sz w:val="28"/>
          <w:szCs w:val="28"/>
          <w:lang w:val="uk-UA"/>
        </w:rPr>
        <w:t>, погодитись з виконаним (особа)</w:t>
      </w:r>
      <w:r w:rsidR="00F83036">
        <w:rPr>
          <w:sz w:val="28"/>
          <w:szCs w:val="28"/>
          <w:lang w:val="uk-UA"/>
        </w:rPr>
        <w:t xml:space="preserve"> </w:t>
      </w:r>
      <w:r w:rsidR="00D50542">
        <w:rPr>
          <w:sz w:val="28"/>
          <w:szCs w:val="28"/>
          <w:lang w:val="uk-UA"/>
        </w:rPr>
        <w:t xml:space="preserve">переплануванням </w:t>
      </w:r>
      <w:r w:rsidR="0013486C">
        <w:rPr>
          <w:sz w:val="28"/>
          <w:szCs w:val="28"/>
          <w:lang w:val="uk-UA"/>
        </w:rPr>
        <w:t xml:space="preserve">приміщень у квартирі ( номер) </w:t>
      </w:r>
      <w:r w:rsidR="00D50542">
        <w:rPr>
          <w:sz w:val="28"/>
          <w:szCs w:val="28"/>
          <w:lang w:val="uk-UA"/>
        </w:rPr>
        <w:t>житлового будинку</w:t>
      </w:r>
      <w:r w:rsidR="0013486C">
        <w:rPr>
          <w:sz w:val="28"/>
          <w:szCs w:val="28"/>
          <w:lang w:val="uk-UA"/>
        </w:rPr>
        <w:t xml:space="preserve"> </w:t>
      </w:r>
      <w:r w:rsidR="0013486C">
        <w:rPr>
          <w:sz w:val="28"/>
          <w:szCs w:val="28"/>
          <w:lang w:val="uk-UA"/>
        </w:rPr>
        <w:t xml:space="preserve">(адреса) </w:t>
      </w:r>
      <w:r w:rsidR="00F83036">
        <w:rPr>
          <w:sz w:val="28"/>
          <w:szCs w:val="28"/>
          <w:lang w:val="uk-UA"/>
        </w:rPr>
        <w:t xml:space="preserve"> </w:t>
      </w:r>
      <w:r w:rsidR="00D50542">
        <w:rPr>
          <w:sz w:val="28"/>
          <w:szCs w:val="28"/>
          <w:lang w:val="uk-UA"/>
        </w:rPr>
        <w:t xml:space="preserve">загальною площею </w:t>
      </w:r>
      <w:r w:rsidR="00F83036">
        <w:rPr>
          <w:sz w:val="28"/>
          <w:szCs w:val="28"/>
          <w:lang w:val="uk-UA"/>
        </w:rPr>
        <w:t>41,7</w:t>
      </w:r>
      <w:r w:rsidR="00D50542">
        <w:rPr>
          <w:sz w:val="28"/>
          <w:szCs w:val="28"/>
          <w:lang w:val="uk-UA"/>
        </w:rPr>
        <w:t>кв. м.,</w:t>
      </w:r>
      <w:r w:rsidR="00F83036">
        <w:rPr>
          <w:sz w:val="28"/>
          <w:szCs w:val="28"/>
          <w:lang w:val="uk-UA"/>
        </w:rPr>
        <w:t xml:space="preserve"> житловою площею 19,9</w:t>
      </w:r>
      <w:r w:rsidR="00D50542">
        <w:rPr>
          <w:sz w:val="28"/>
          <w:szCs w:val="28"/>
          <w:lang w:val="uk-UA"/>
        </w:rPr>
        <w:t xml:space="preserve"> кв. м. у складі: </w:t>
      </w:r>
      <w:r w:rsidR="00F83036">
        <w:rPr>
          <w:sz w:val="28"/>
          <w:szCs w:val="28"/>
          <w:lang w:val="uk-UA"/>
        </w:rPr>
        <w:t xml:space="preserve">тамбура </w:t>
      </w:r>
      <w:r w:rsidR="00DF6E3E">
        <w:rPr>
          <w:sz w:val="28"/>
          <w:szCs w:val="28"/>
          <w:lang w:val="uk-UA"/>
        </w:rPr>
        <w:t>(</w:t>
      </w:r>
      <w:r w:rsidR="00F83036">
        <w:rPr>
          <w:sz w:val="28"/>
          <w:szCs w:val="28"/>
          <w:lang w:val="uk-UA"/>
        </w:rPr>
        <w:t>І</w:t>
      </w:r>
      <w:r w:rsidR="00DF6E3E">
        <w:rPr>
          <w:sz w:val="28"/>
          <w:szCs w:val="28"/>
          <w:lang w:val="uk-UA"/>
        </w:rPr>
        <w:t>)</w:t>
      </w:r>
      <w:r w:rsidR="00F83036">
        <w:rPr>
          <w:sz w:val="28"/>
          <w:szCs w:val="28"/>
          <w:lang w:val="uk-UA"/>
        </w:rPr>
        <w:t xml:space="preserve"> площею 5,2 кв.</w:t>
      </w:r>
      <w:r w:rsidR="00DF6E3E">
        <w:rPr>
          <w:sz w:val="28"/>
          <w:szCs w:val="28"/>
          <w:lang w:val="uk-UA"/>
        </w:rPr>
        <w:t xml:space="preserve"> </w:t>
      </w:r>
      <w:r w:rsidR="00F83036">
        <w:rPr>
          <w:sz w:val="28"/>
          <w:szCs w:val="28"/>
          <w:lang w:val="uk-UA"/>
        </w:rPr>
        <w:t>м,</w:t>
      </w:r>
      <w:r w:rsidR="00DF6E3E">
        <w:rPr>
          <w:sz w:val="28"/>
          <w:szCs w:val="28"/>
          <w:lang w:val="uk-UA"/>
        </w:rPr>
        <w:t xml:space="preserve"> </w:t>
      </w:r>
      <w:r w:rsidR="00F83036">
        <w:rPr>
          <w:sz w:val="28"/>
          <w:szCs w:val="28"/>
          <w:lang w:val="uk-UA"/>
        </w:rPr>
        <w:t>кухні (1) площею 12,3 кв.</w:t>
      </w:r>
      <w:r w:rsidR="00DF6E3E">
        <w:rPr>
          <w:sz w:val="28"/>
          <w:szCs w:val="28"/>
          <w:lang w:val="uk-UA"/>
        </w:rPr>
        <w:t xml:space="preserve"> </w:t>
      </w:r>
      <w:r w:rsidR="00F83036">
        <w:rPr>
          <w:sz w:val="28"/>
          <w:szCs w:val="28"/>
          <w:lang w:val="uk-UA"/>
        </w:rPr>
        <w:t>м, кімнати (2) площею 8,8 кв. м., кімнати (3) площею 11,1 кв. м,</w:t>
      </w:r>
      <w:r w:rsidR="00F83036" w:rsidRPr="00F83036">
        <w:rPr>
          <w:sz w:val="28"/>
          <w:szCs w:val="28"/>
          <w:lang w:val="uk-UA"/>
        </w:rPr>
        <w:t xml:space="preserve"> </w:t>
      </w:r>
      <w:r w:rsidR="00F83036">
        <w:rPr>
          <w:sz w:val="28"/>
          <w:szCs w:val="28"/>
          <w:lang w:val="uk-UA"/>
        </w:rPr>
        <w:t>ванної кімнати (4) площею 3,4 кв. м., вбиральні (5) площею 0,9 кв. м.</w:t>
      </w:r>
    </w:p>
    <w:p w:rsidR="00F83036" w:rsidRDefault="00C96D65" w:rsidP="00061BAD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061B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Враховуючи згоди власників суміжних квартир, «Технічний висновок щодо перепланування квартири в багатоквартирному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</w:t>
      </w:r>
      <w:r w:rsidR="0013486C">
        <w:rPr>
          <w:sz w:val="28"/>
          <w:szCs w:val="28"/>
          <w:lang w:val="uk-UA"/>
        </w:rPr>
        <w:t>онодавству об’єкта: квартири (номер)</w:t>
      </w:r>
      <w:r>
        <w:rPr>
          <w:sz w:val="28"/>
          <w:szCs w:val="28"/>
          <w:lang w:val="uk-UA"/>
        </w:rPr>
        <w:t xml:space="preserve"> у будинку квартирного типу </w:t>
      </w:r>
      <w:r w:rsidR="0013486C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 xml:space="preserve">у м. Полтава»», виконаного ФОП </w:t>
      </w:r>
      <w:proofErr w:type="spellStart"/>
      <w:r>
        <w:rPr>
          <w:sz w:val="28"/>
          <w:szCs w:val="28"/>
          <w:lang w:val="uk-UA"/>
        </w:rPr>
        <w:t>Соць</w:t>
      </w:r>
      <w:proofErr w:type="spellEnd"/>
      <w:r>
        <w:rPr>
          <w:sz w:val="28"/>
          <w:szCs w:val="28"/>
          <w:lang w:val="uk-UA"/>
        </w:rPr>
        <w:t xml:space="preserve"> В.М., погодитись з виконаним </w:t>
      </w:r>
      <w:r w:rsidR="00061BAD">
        <w:rPr>
          <w:sz w:val="28"/>
          <w:szCs w:val="28"/>
          <w:lang w:val="uk-UA"/>
        </w:rPr>
        <w:t xml:space="preserve">(особа) </w:t>
      </w:r>
      <w:r>
        <w:rPr>
          <w:sz w:val="28"/>
          <w:szCs w:val="28"/>
          <w:lang w:val="uk-UA"/>
        </w:rPr>
        <w:t>переплану</w:t>
      </w:r>
      <w:r w:rsidR="0013486C">
        <w:rPr>
          <w:sz w:val="28"/>
          <w:szCs w:val="28"/>
          <w:lang w:val="uk-UA"/>
        </w:rPr>
        <w:t>ванням приміщень у квартирі (номер)</w:t>
      </w:r>
      <w:r>
        <w:rPr>
          <w:sz w:val="28"/>
          <w:szCs w:val="28"/>
          <w:lang w:val="uk-UA"/>
        </w:rPr>
        <w:t xml:space="preserve"> житлового будинку </w:t>
      </w:r>
      <w:r w:rsidR="0013486C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 xml:space="preserve">загальною площею 47,0 кв. м., житловою </w:t>
      </w:r>
      <w:r>
        <w:rPr>
          <w:sz w:val="28"/>
          <w:szCs w:val="28"/>
          <w:lang w:val="uk-UA"/>
        </w:rPr>
        <w:lastRenderedPageBreak/>
        <w:t>площею 27,1 кв. м. у складі: коридору (1) площею 4,2 кв.</w:t>
      </w:r>
      <w:r w:rsidR="00D553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м, коридору (2) площею 1,4 кв.</w:t>
      </w:r>
      <w:r w:rsidR="00D553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м, кімнати (3) площею 12,8 кв. м, комори (4) площею 1,1 кв.</w:t>
      </w:r>
      <w:r w:rsidR="00D553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м, комори (5) площею 1,4 кв.</w:t>
      </w:r>
      <w:r w:rsidR="00D553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м,</w:t>
      </w:r>
      <w:r w:rsidRPr="00C96D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кімнати (6) площею 14,3 кв. м, кухні (7) площею 5,4 кв.</w:t>
      </w:r>
      <w:r w:rsidR="00D553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</w:t>
      </w:r>
      <w:r w:rsidRPr="00C96D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ванної кімнати (8) площею 2,0 кв. м.,</w:t>
      </w:r>
      <w:r w:rsidRPr="00C96D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вбиральні (9) площею 1,0 кв. м, веранди </w:t>
      </w:r>
      <w:r w:rsidR="00DF6E3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І</w:t>
      </w:r>
      <w:r w:rsidR="00DF6E3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площею 3,4 кв.</w:t>
      </w:r>
      <w:r w:rsidR="00D553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</w:t>
      </w:r>
    </w:p>
    <w:p w:rsidR="00D50542" w:rsidRDefault="00D50542" w:rsidP="00D50542">
      <w:pPr>
        <w:pStyle w:val="a3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pStyle w:val="a3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lang w:val="uk-UA"/>
        </w:rPr>
      </w:pP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jc w:val="both"/>
        <w:rPr>
          <w:lang w:val="uk-UA"/>
        </w:rPr>
      </w:pPr>
    </w:p>
    <w:p w:rsidR="00D50542" w:rsidRPr="00C96D65" w:rsidRDefault="00D50542" w:rsidP="00D50542">
      <w:pPr>
        <w:rPr>
          <w:lang w:val="uk-UA"/>
        </w:rPr>
      </w:pPr>
    </w:p>
    <w:p w:rsidR="00D50542" w:rsidRDefault="00D50542" w:rsidP="00D50542">
      <w:pPr>
        <w:rPr>
          <w:lang w:val="uk-UA"/>
        </w:rPr>
      </w:pPr>
    </w:p>
    <w:p w:rsidR="0025129B" w:rsidRPr="00C96D65" w:rsidRDefault="0025129B">
      <w:pPr>
        <w:rPr>
          <w:lang w:val="uk-UA"/>
        </w:rPr>
      </w:pPr>
    </w:p>
    <w:sectPr w:rsidR="0025129B" w:rsidRPr="00C96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61BAD"/>
    <w:rsid w:val="0013486C"/>
    <w:rsid w:val="0025129B"/>
    <w:rsid w:val="003775EA"/>
    <w:rsid w:val="00823CC0"/>
    <w:rsid w:val="00BC4C6A"/>
    <w:rsid w:val="00C96D65"/>
    <w:rsid w:val="00D50542"/>
    <w:rsid w:val="00D5534E"/>
    <w:rsid w:val="00D67376"/>
    <w:rsid w:val="00DF6E3E"/>
    <w:rsid w:val="00ED1821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4AA9F-2F84-48A2-B597-EA713B0D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2023-12-12T13:47:00Z</cp:lastPrinted>
  <dcterms:created xsi:type="dcterms:W3CDTF">2023-12-06T07:25:00Z</dcterms:created>
  <dcterms:modified xsi:type="dcterms:W3CDTF">2023-12-12T13:54:00Z</dcterms:modified>
</cp:coreProperties>
</file>